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66"/>
        <w:tblW w:w="10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947"/>
        <w:gridCol w:w="2733"/>
      </w:tblGrid>
      <w:tr w:rsidR="00B9463A" w14:paraId="72ADDED4" w14:textId="77777777" w:rsidTr="00B9463A">
        <w:trPr>
          <w:trHeight w:val="152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ED30" w14:textId="77777777" w:rsidR="00B9463A" w:rsidRDefault="00B9463A" w:rsidP="00B9463A">
            <w:pPr>
              <w:pStyle w:val="Standard"/>
              <w:ind w:hanging="19"/>
              <w:rPr>
                <w:rFonts w:ascii="Arial" w:hAnsi="Arial" w:cs="Arial"/>
                <w:sz w:val="22"/>
                <w:szCs w:val="22"/>
              </w:rPr>
            </w:pPr>
            <w:bookmarkStart w:id="0" w:name="RANGE!A1:I36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34A59C3" wp14:editId="2662534D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-43815</wp:posOffset>
                  </wp:positionV>
                  <wp:extent cx="584200" cy="626745"/>
                  <wp:effectExtent l="0" t="0" r="6350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221B" w14:textId="77777777" w:rsidR="00B9463A" w:rsidRDefault="00B9463A" w:rsidP="00B9463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Ministero dell’Istruzione</w:t>
            </w:r>
          </w:p>
          <w:p w14:paraId="3AE62D37" w14:textId="77777777" w:rsidR="00B9463A" w:rsidRDefault="00B9463A" w:rsidP="00B9463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Istituto Comprensivo Statale di Valmadrera</w:t>
            </w:r>
          </w:p>
          <w:p w14:paraId="2B6174CB" w14:textId="77777777" w:rsidR="00B9463A" w:rsidRDefault="00B9463A" w:rsidP="00B9463A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Via Fra Cristoforo, 6 - 23868 Valmadrera (LC)</w:t>
            </w:r>
          </w:p>
          <w:p w14:paraId="54CA531B" w14:textId="77777777" w:rsidR="00B9463A" w:rsidRDefault="00B9463A" w:rsidP="00B9463A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PEO: lcic81200g@istruzione.it – PEC: lcic81200g@pec.istruzione.it</w:t>
            </w:r>
          </w:p>
          <w:p w14:paraId="70E317F6" w14:textId="77777777" w:rsidR="00B9463A" w:rsidRDefault="00B9463A" w:rsidP="00B946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Tel.: 0341 581465 - 0341201927</w:t>
            </w:r>
          </w:p>
          <w:p w14:paraId="531B1A73" w14:textId="77777777" w:rsidR="00B9463A" w:rsidRDefault="00B9463A" w:rsidP="00B946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CF: 83007100130 – CM: LCIC81200G </w:t>
            </w:r>
            <w:r>
              <w:rPr>
                <w:rFonts w:cs="Arial"/>
                <w:color w:val="00000A"/>
                <w:sz w:val="20"/>
                <w:szCs w:val="20"/>
                <w:lang w:eastAsia="it-IT"/>
              </w:rPr>
              <w:t xml:space="preserve">codice univoco </w:t>
            </w:r>
            <w:r>
              <w:rPr>
                <w:rFonts w:cs="Arial"/>
                <w:b/>
                <w:color w:val="00000A"/>
                <w:sz w:val="20"/>
                <w:szCs w:val="20"/>
                <w:lang w:eastAsia="it-IT"/>
              </w:rPr>
              <w:t>UF4QO7</w:t>
            </w:r>
          </w:p>
          <w:p w14:paraId="51D27EC6" w14:textId="77777777" w:rsidR="00B9463A" w:rsidRPr="001A7A24" w:rsidRDefault="00B9463A" w:rsidP="00B9463A">
            <w:pPr>
              <w:pStyle w:val="Standard"/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Sito: </w:t>
            </w:r>
            <w:hyperlink r:id="rId8" w:history="1">
              <w:r>
                <w:rPr>
                  <w:rFonts w:ascii="Verdana" w:hAnsi="Verdana" w:cs="Arial"/>
                  <w:sz w:val="20"/>
                  <w:szCs w:val="20"/>
                </w:rPr>
                <w:t>www.icsvalmadrera.edu.it</w:t>
              </w:r>
            </w:hyperlink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5955" w14:textId="77777777" w:rsidR="00B9463A" w:rsidRDefault="00B9463A" w:rsidP="00B946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6E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227310" wp14:editId="35A4E83B">
                  <wp:extent cx="1362075" cy="15049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B0313" w14:textId="77777777" w:rsidR="00B9463A" w:rsidRDefault="00B9463A" w:rsidP="00B9463A">
      <w:pPr>
        <w:pStyle w:val="Corpotesto"/>
        <w:spacing w:before="194"/>
        <w:ind w:right="-63"/>
        <w:jc w:val="center"/>
      </w:pPr>
    </w:p>
    <w:p w14:paraId="3C74560E" w14:textId="1CFAAB5D" w:rsidR="00B9463A" w:rsidRPr="003C398A" w:rsidRDefault="00B9463A" w:rsidP="00B9463A">
      <w:pPr>
        <w:pStyle w:val="Titolo1"/>
        <w:spacing w:before="99"/>
        <w:ind w:left="0" w:right="79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PATTO DI INTEGRITA</w:t>
      </w:r>
      <w:r w:rsidR="003C398A">
        <w:rPr>
          <w:rFonts w:ascii="Verdana" w:hAnsi="Verdana" w:cs="Times New Roman"/>
          <w:sz w:val="20"/>
          <w:szCs w:val="20"/>
        </w:rPr>
        <w:t>’</w:t>
      </w:r>
    </w:p>
    <w:p w14:paraId="03D17A11" w14:textId="0461E5D8" w:rsidR="00575BFD" w:rsidRPr="003C398A" w:rsidRDefault="00575BFD" w:rsidP="00B9463A">
      <w:pPr>
        <w:pStyle w:val="Corpotesto"/>
        <w:spacing w:before="194"/>
        <w:ind w:right="-63"/>
        <w:jc w:val="center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tra</w:t>
      </w:r>
    </w:p>
    <w:p w14:paraId="164492B4" w14:textId="77777777" w:rsidR="00575BFD" w:rsidRPr="003C398A" w:rsidRDefault="00575BFD" w:rsidP="00575BFD">
      <w:pPr>
        <w:pStyle w:val="Corpotesto"/>
        <w:rPr>
          <w:rFonts w:ascii="Verdana" w:hAnsi="Verdana" w:cs="Times New Roman"/>
          <w:sz w:val="20"/>
          <w:szCs w:val="20"/>
        </w:rPr>
      </w:pPr>
      <w:bookmarkStart w:id="1" w:name="_GoBack"/>
      <w:bookmarkEnd w:id="1"/>
    </w:p>
    <w:p w14:paraId="6EBA4905" w14:textId="7513FBFF" w:rsidR="00B9463A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  <w:r w:rsidRPr="003C398A">
        <w:rPr>
          <w:rFonts w:ascii="Verdana" w:hAnsi="Verdana" w:cs="Times New Roman"/>
          <w:sz w:val="20"/>
          <w:szCs w:val="20"/>
        </w:rPr>
        <w:t xml:space="preserve">Istituto Comprensivo </w:t>
      </w:r>
      <w:r w:rsidR="00B9463A" w:rsidRPr="003C398A">
        <w:rPr>
          <w:rFonts w:ascii="Verdana" w:hAnsi="Verdana" w:cs="Times New Roman"/>
          <w:sz w:val="20"/>
          <w:szCs w:val="20"/>
        </w:rPr>
        <w:t xml:space="preserve">Statale </w:t>
      </w:r>
      <w:r w:rsidRPr="003C398A">
        <w:rPr>
          <w:rFonts w:ascii="Verdana" w:hAnsi="Verdana" w:cs="Times New Roman"/>
          <w:sz w:val="20"/>
          <w:szCs w:val="20"/>
        </w:rPr>
        <w:t xml:space="preserve">di Valmadrera e la Società </w:t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  <w:t>_____</w:t>
      </w:r>
    </w:p>
    <w:p w14:paraId="3B4E7056" w14:textId="232F7578" w:rsidR="00B9463A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 xml:space="preserve"> </w:t>
      </w:r>
    </w:p>
    <w:p w14:paraId="4F6168EE" w14:textId="7ED89CB9" w:rsidR="00B9463A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(</w:t>
      </w:r>
      <w:proofErr w:type="gramStart"/>
      <w:r w:rsidRPr="003C398A">
        <w:rPr>
          <w:rFonts w:ascii="Verdana" w:hAnsi="Verdana" w:cs="Times New Roman"/>
          <w:sz w:val="20"/>
          <w:szCs w:val="20"/>
        </w:rPr>
        <w:t>di</w:t>
      </w:r>
      <w:proofErr w:type="gramEnd"/>
      <w:r w:rsidRPr="003C398A">
        <w:rPr>
          <w:rFonts w:ascii="Verdana" w:hAnsi="Verdana" w:cs="Times New Roman"/>
          <w:sz w:val="20"/>
          <w:szCs w:val="20"/>
        </w:rPr>
        <w:t xml:space="preserve"> seguito denominata Società), sede legale  </w:t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</w:r>
      <w:r w:rsidR="003C398A">
        <w:rPr>
          <w:rFonts w:ascii="Verdana" w:hAnsi="Verdana" w:cs="Times New Roman"/>
          <w:sz w:val="20"/>
          <w:szCs w:val="20"/>
          <w:u w:val="single"/>
        </w:rPr>
        <w:tab/>
        <w:t>_____</w:t>
      </w:r>
      <w:r w:rsidR="00B9463A" w:rsidRPr="003C398A">
        <w:rPr>
          <w:rFonts w:ascii="Verdana" w:hAnsi="Verdana" w:cs="Times New Roman"/>
          <w:sz w:val="20"/>
          <w:szCs w:val="20"/>
        </w:rPr>
        <w:t xml:space="preserve"> </w:t>
      </w:r>
    </w:p>
    <w:p w14:paraId="648752AC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5FBCC387" w14:textId="02461D7D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  <w:r w:rsidRPr="003C398A">
        <w:rPr>
          <w:rFonts w:ascii="Verdana" w:hAnsi="Verdana" w:cs="Times New Roman"/>
          <w:sz w:val="20"/>
          <w:szCs w:val="20"/>
        </w:rPr>
        <w:t xml:space="preserve">via </w:t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</w:rPr>
        <w:t xml:space="preserve"> n. </w:t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</w:p>
    <w:p w14:paraId="03CCA092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67A5FE76" w14:textId="36DEA491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  <w:r w:rsidRPr="003C398A">
        <w:rPr>
          <w:rFonts w:ascii="Verdana" w:hAnsi="Verdana" w:cs="Times New Roman"/>
          <w:sz w:val="20"/>
          <w:szCs w:val="20"/>
        </w:rPr>
        <w:t xml:space="preserve">codice fiscale/P.IVA </w:t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Pr="003C398A">
        <w:rPr>
          <w:rFonts w:ascii="Verdana" w:hAnsi="Verdana" w:cs="Times New Roman"/>
          <w:sz w:val="20"/>
          <w:szCs w:val="20"/>
        </w:rPr>
        <w:t xml:space="preserve">, rappresentata da </w:t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</w:p>
    <w:p w14:paraId="165C3016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661FEEB3" w14:textId="4B7A972C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 xml:space="preserve">in qualità di </w:t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</w:rPr>
        <w:t>.</w:t>
      </w:r>
    </w:p>
    <w:p w14:paraId="72153033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31E7194D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09C273B8" w14:textId="77777777" w:rsidR="00575BFD" w:rsidRPr="003C398A" w:rsidRDefault="00575BFD" w:rsidP="00B9463A">
      <w:pPr>
        <w:pStyle w:val="Corpotesto"/>
        <w:spacing w:before="1"/>
        <w:ind w:right="2"/>
        <w:rPr>
          <w:rFonts w:ascii="Verdana" w:hAnsi="Verdana" w:cs="Times New Roman"/>
          <w:sz w:val="20"/>
          <w:szCs w:val="20"/>
        </w:rPr>
      </w:pPr>
    </w:p>
    <w:p w14:paraId="03DE1E08" w14:textId="77777777" w:rsidR="00575BFD" w:rsidRPr="003C398A" w:rsidRDefault="00575BFD" w:rsidP="00B9463A">
      <w:pPr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w w:val="90"/>
          <w:sz w:val="20"/>
          <w:szCs w:val="20"/>
        </w:rPr>
        <w:t xml:space="preserve">Il presente documento deve essere obbligatoriamente sottoscritto e presentato insieme </w:t>
      </w:r>
      <w:r w:rsidRPr="003C398A">
        <w:rPr>
          <w:rFonts w:ascii="Verdana" w:hAnsi="Verdana" w:cs="Times New Roman"/>
          <w:w w:val="85"/>
          <w:sz w:val="20"/>
          <w:szCs w:val="20"/>
        </w:rPr>
        <w:t>all’offerta da ciascun partecipante alla gara in oggetto. La mancata consegna del presente documento debitamente sottoscritto comporterà l’esclusione automatica dalla gara.</w:t>
      </w:r>
    </w:p>
    <w:p w14:paraId="7B32D79E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b/>
          <w:i/>
          <w:sz w:val="20"/>
          <w:szCs w:val="20"/>
        </w:rPr>
      </w:pPr>
    </w:p>
    <w:p w14:paraId="6886C9DF" w14:textId="77777777" w:rsidR="00575BFD" w:rsidRPr="003C398A" w:rsidRDefault="00575BFD" w:rsidP="00B9463A">
      <w:pPr>
        <w:pStyle w:val="Titolo1"/>
        <w:ind w:left="0" w:right="2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VISTO</w:t>
      </w:r>
    </w:p>
    <w:p w14:paraId="15FB6B6C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b/>
          <w:sz w:val="20"/>
          <w:szCs w:val="20"/>
        </w:rPr>
      </w:pPr>
    </w:p>
    <w:p w14:paraId="6954C7ED" w14:textId="77777777" w:rsidR="00575BFD" w:rsidRPr="003C398A" w:rsidRDefault="00575BFD" w:rsidP="003C398A">
      <w:pPr>
        <w:pStyle w:val="Paragrafoelenco"/>
        <w:numPr>
          <w:ilvl w:val="0"/>
          <w:numId w:val="6"/>
        </w:numPr>
        <w:tabs>
          <w:tab w:val="left" w:pos="252"/>
        </w:tabs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La legge 6 novembre 2012 n. 190, art. 1, comma 17 recante “Disposizioni per la prevenzione e la repressione della corruzione e dell'illegalità nella pubblica amministrazione”;</w:t>
      </w:r>
    </w:p>
    <w:p w14:paraId="7486CA0D" w14:textId="77777777" w:rsidR="00575BFD" w:rsidRPr="003C398A" w:rsidRDefault="00575BFD" w:rsidP="003C398A">
      <w:pPr>
        <w:pStyle w:val="Paragrafoelenco"/>
        <w:numPr>
          <w:ilvl w:val="0"/>
          <w:numId w:val="6"/>
        </w:numPr>
        <w:tabs>
          <w:tab w:val="left" w:pos="252"/>
        </w:tabs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 xml:space="preserve">il Piano Nazionale Anticorruzione (P.N.A.) emanato dall’Autorità Nazionale </w:t>
      </w:r>
      <w:proofErr w:type="spellStart"/>
      <w:r w:rsidRPr="003C398A">
        <w:rPr>
          <w:rFonts w:ascii="Verdana" w:hAnsi="Verdana" w:cs="Times New Roman"/>
          <w:sz w:val="20"/>
          <w:szCs w:val="20"/>
        </w:rPr>
        <w:t>AntiCorruzione</w:t>
      </w:r>
      <w:proofErr w:type="spellEnd"/>
      <w:r w:rsidRPr="003C398A">
        <w:rPr>
          <w:rFonts w:ascii="Verdana" w:hAnsi="Verdana" w:cs="Times New Roman"/>
          <w:sz w:val="20"/>
          <w:szCs w:val="20"/>
        </w:rPr>
        <w:t xml:space="preserve"> e per la valutazione e la trasparenza delle amministrazioni pubbliche (ex CIVIT) approvato con delibera n. 831/2016, contenente “Disposizioni per la prevenzione e la repressione della corruzione e dell’illegalità nella pubblica amministrazione”;</w:t>
      </w:r>
    </w:p>
    <w:p w14:paraId="005C81FD" w14:textId="77777777" w:rsidR="00575BFD" w:rsidRPr="003C398A" w:rsidRDefault="00575BFD" w:rsidP="003C398A">
      <w:pPr>
        <w:pStyle w:val="Paragrafoelenco"/>
        <w:numPr>
          <w:ilvl w:val="0"/>
          <w:numId w:val="6"/>
        </w:numPr>
        <w:tabs>
          <w:tab w:val="left" w:pos="223"/>
        </w:tabs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il Piano Triennale di Prevenzione della Corruzione e della Trasparenza dell’USR Lombardia adottato con decreto ministeriale n. 96 del 25 marzo 2021 per il triennio 2021/23;</w:t>
      </w:r>
    </w:p>
    <w:p w14:paraId="77F38399" w14:textId="6C571668" w:rsidR="00575BFD" w:rsidRPr="003C398A" w:rsidRDefault="00575BFD" w:rsidP="003C398A">
      <w:pPr>
        <w:pStyle w:val="Paragrafoelenco"/>
        <w:numPr>
          <w:ilvl w:val="0"/>
          <w:numId w:val="6"/>
        </w:numPr>
        <w:tabs>
          <w:tab w:val="left" w:pos="237"/>
        </w:tabs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il decreto del Presidente della Repubblica 16 aprile 2013, n. 62 con il quale è stato emanato il “Regolamento recante il codice di comportamento dei dipendenti pubblici”</w:t>
      </w:r>
      <w:r w:rsidR="003C398A" w:rsidRPr="003C398A">
        <w:rPr>
          <w:rFonts w:ascii="Verdana" w:hAnsi="Verdana" w:cs="Times New Roman"/>
          <w:sz w:val="20"/>
          <w:szCs w:val="20"/>
        </w:rPr>
        <w:t>.</w:t>
      </w:r>
    </w:p>
    <w:p w14:paraId="540C89BB" w14:textId="77777777" w:rsidR="00575BFD" w:rsidRPr="003C398A" w:rsidRDefault="00575BFD" w:rsidP="003C398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000CAA9F" w14:textId="77777777" w:rsidR="00575BFD" w:rsidRPr="003C398A" w:rsidRDefault="00575BFD" w:rsidP="00B9463A">
      <w:pPr>
        <w:pStyle w:val="Titolo1"/>
        <w:ind w:left="0" w:right="2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SI CONVIENE QUANTO SEGUE</w:t>
      </w:r>
    </w:p>
    <w:p w14:paraId="00FA4785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b/>
          <w:sz w:val="20"/>
          <w:szCs w:val="20"/>
        </w:rPr>
      </w:pPr>
    </w:p>
    <w:p w14:paraId="1C965DCF" w14:textId="77777777" w:rsidR="00575BFD" w:rsidRPr="003C398A" w:rsidRDefault="00575BFD" w:rsidP="00B9463A">
      <w:pPr>
        <w:ind w:right="2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3C398A">
        <w:rPr>
          <w:rFonts w:ascii="Verdana" w:hAnsi="Verdana" w:cs="Times New Roman"/>
          <w:b/>
          <w:sz w:val="20"/>
          <w:szCs w:val="20"/>
          <w:u w:val="single"/>
        </w:rPr>
        <w:t>Articolo 1</w:t>
      </w:r>
    </w:p>
    <w:p w14:paraId="4F99A0F0" w14:textId="77777777" w:rsidR="00575BFD" w:rsidRPr="003C398A" w:rsidRDefault="00575BFD" w:rsidP="003C398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Il presente Patto d’integrità stabilisce la formale obbligazione della Società che, ai fini della partecipazione alla gara in oggetto, si impegna:</w:t>
      </w:r>
    </w:p>
    <w:p w14:paraId="53BFF213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05B6A968" w14:textId="77777777" w:rsidR="00575BFD" w:rsidRPr="003C398A" w:rsidRDefault="00575BFD" w:rsidP="003C398A">
      <w:pPr>
        <w:pStyle w:val="Paragrafoelenco"/>
        <w:numPr>
          <w:ilvl w:val="1"/>
          <w:numId w:val="5"/>
        </w:numPr>
        <w:ind w:left="567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B8DC0D7" w14:textId="77777777" w:rsidR="00575BFD" w:rsidRPr="003C398A" w:rsidRDefault="00575BFD" w:rsidP="003C398A">
      <w:pPr>
        <w:pStyle w:val="Paragrafoelenco"/>
        <w:numPr>
          <w:ilvl w:val="1"/>
          <w:numId w:val="5"/>
        </w:numPr>
        <w:ind w:left="567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182BCB94" w14:textId="77777777" w:rsidR="00575BFD" w:rsidRPr="003C398A" w:rsidRDefault="00575BFD" w:rsidP="003C398A">
      <w:pPr>
        <w:pStyle w:val="Paragrafoelenco"/>
        <w:numPr>
          <w:ilvl w:val="1"/>
          <w:numId w:val="5"/>
        </w:numPr>
        <w:ind w:left="567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632DAD94" w14:textId="77777777" w:rsidR="00575BFD" w:rsidRPr="003C398A" w:rsidRDefault="00575BFD" w:rsidP="003C398A">
      <w:pPr>
        <w:pStyle w:val="Paragrafoelenco"/>
        <w:numPr>
          <w:ilvl w:val="1"/>
          <w:numId w:val="5"/>
        </w:numPr>
        <w:ind w:left="567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ad informare puntualmente tutto il personale, di cui si avvale, del presente Patto di integrità e degli obblighi in esso contenuti;</w:t>
      </w:r>
    </w:p>
    <w:p w14:paraId="6A68E52C" w14:textId="77777777" w:rsidR="00575BFD" w:rsidRPr="003C398A" w:rsidRDefault="00575BFD" w:rsidP="003C398A">
      <w:pPr>
        <w:pStyle w:val="Paragrafoelenco"/>
        <w:numPr>
          <w:ilvl w:val="1"/>
          <w:numId w:val="5"/>
        </w:numPr>
        <w:ind w:left="567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 xml:space="preserve">a vigilare affinché gli impegni sopra indicati siano osservati da tutti i collaboratori e dipendenti </w:t>
      </w:r>
      <w:r w:rsidRPr="003C398A">
        <w:rPr>
          <w:rFonts w:ascii="Verdana" w:hAnsi="Verdana" w:cs="Times New Roman"/>
          <w:sz w:val="20"/>
          <w:szCs w:val="20"/>
        </w:rPr>
        <w:lastRenderedPageBreak/>
        <w:t>nell’esercizio dei compiti loro assegnati;</w:t>
      </w:r>
    </w:p>
    <w:p w14:paraId="552CC417" w14:textId="77777777" w:rsidR="00575BFD" w:rsidRPr="003C398A" w:rsidRDefault="00575BFD" w:rsidP="003C398A">
      <w:pPr>
        <w:pStyle w:val="Paragrafoelenco"/>
        <w:numPr>
          <w:ilvl w:val="1"/>
          <w:numId w:val="5"/>
        </w:numPr>
        <w:ind w:left="567" w:right="2" w:hanging="363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14:paraId="316B90E8" w14:textId="77777777" w:rsidR="00575BFD" w:rsidRPr="003C398A" w:rsidRDefault="00575BFD" w:rsidP="003C398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06A2D300" w14:textId="77777777" w:rsidR="00575BFD" w:rsidRPr="003C398A" w:rsidRDefault="00575BFD" w:rsidP="00B9463A">
      <w:pPr>
        <w:pStyle w:val="Titolo1"/>
        <w:ind w:left="0" w:right="2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Articolo 2</w:t>
      </w:r>
    </w:p>
    <w:p w14:paraId="2A1DA9CC" w14:textId="5C316AA1" w:rsidR="00575BFD" w:rsidRPr="003C398A" w:rsidRDefault="00575BFD" w:rsidP="003C398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La società, sin d’ora, accetta che nel caso di mancato rispetto degli impegni anticorruzione assunti con il</w:t>
      </w:r>
      <w:r w:rsidR="003C398A">
        <w:rPr>
          <w:rFonts w:ascii="Verdana" w:hAnsi="Verdana" w:cs="Times New Roman"/>
          <w:sz w:val="20"/>
          <w:szCs w:val="20"/>
        </w:rPr>
        <w:t xml:space="preserve"> </w:t>
      </w:r>
      <w:r w:rsidRPr="003C398A">
        <w:rPr>
          <w:rFonts w:ascii="Verdana" w:hAnsi="Verdana" w:cs="Times New Roman"/>
          <w:sz w:val="20"/>
          <w:szCs w:val="20"/>
        </w:rPr>
        <w:t>presente Patto di integrità, comunque accertato dall’Amministrazione, potranno essere applicate le seguenti sanzioni:</w:t>
      </w:r>
    </w:p>
    <w:p w14:paraId="70CA4B3B" w14:textId="77777777" w:rsidR="00B9463A" w:rsidRPr="003C398A" w:rsidRDefault="00B9463A" w:rsidP="003C398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4F07B0CE" w14:textId="77777777" w:rsidR="00575BFD" w:rsidRPr="003C398A" w:rsidRDefault="00575BFD" w:rsidP="003C398A">
      <w:pPr>
        <w:pStyle w:val="Paragrafoelenco"/>
        <w:numPr>
          <w:ilvl w:val="2"/>
          <w:numId w:val="5"/>
        </w:numPr>
        <w:ind w:left="567" w:right="2" w:hanging="361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esclusione del concorrente dalla gara;</w:t>
      </w:r>
    </w:p>
    <w:p w14:paraId="7516A36D" w14:textId="77777777" w:rsidR="00575BFD" w:rsidRPr="003C398A" w:rsidRDefault="00575BFD" w:rsidP="003C398A">
      <w:pPr>
        <w:pStyle w:val="Paragrafoelenco"/>
        <w:numPr>
          <w:ilvl w:val="2"/>
          <w:numId w:val="5"/>
        </w:numPr>
        <w:ind w:left="567" w:right="2" w:hanging="361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escussione della cauzione di validità dell’offerta;</w:t>
      </w:r>
    </w:p>
    <w:p w14:paraId="00888F94" w14:textId="77777777" w:rsidR="00575BFD" w:rsidRPr="003C398A" w:rsidRDefault="00575BFD" w:rsidP="003C398A">
      <w:pPr>
        <w:pStyle w:val="Paragrafoelenco"/>
        <w:numPr>
          <w:ilvl w:val="2"/>
          <w:numId w:val="5"/>
        </w:numPr>
        <w:ind w:left="567" w:right="2" w:hanging="361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risoluzione del contratto;</w:t>
      </w:r>
    </w:p>
    <w:p w14:paraId="11F8C15D" w14:textId="77777777" w:rsidR="00575BFD" w:rsidRPr="003C398A" w:rsidRDefault="00575BFD" w:rsidP="003C398A">
      <w:pPr>
        <w:pStyle w:val="Paragrafoelenco"/>
        <w:numPr>
          <w:ilvl w:val="2"/>
          <w:numId w:val="5"/>
        </w:numPr>
        <w:ind w:left="567" w:right="2" w:hanging="361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escussione della cauzione definitiva di buona esecuzione del contratto.</w:t>
      </w:r>
    </w:p>
    <w:p w14:paraId="0F1EC0CA" w14:textId="77777777" w:rsidR="00575BFD" w:rsidRPr="003C398A" w:rsidRDefault="00575BFD" w:rsidP="003C398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29D6C69C" w14:textId="77777777" w:rsidR="00575BFD" w:rsidRPr="003C398A" w:rsidRDefault="00575BFD" w:rsidP="00B9463A">
      <w:pPr>
        <w:pStyle w:val="Titolo1"/>
        <w:ind w:left="0" w:right="2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Articolo 3</w:t>
      </w:r>
    </w:p>
    <w:p w14:paraId="2F8E19DD" w14:textId="77777777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983048B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3252351B" w14:textId="77777777" w:rsidR="00575BFD" w:rsidRPr="003C398A" w:rsidRDefault="00575BFD" w:rsidP="00B9463A">
      <w:pPr>
        <w:pStyle w:val="Titolo1"/>
        <w:ind w:left="0" w:right="2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Articolo 4</w:t>
      </w:r>
    </w:p>
    <w:p w14:paraId="16CC1E8F" w14:textId="77777777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FBD0DF2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02CCC706" w14:textId="77777777" w:rsidR="00575BFD" w:rsidRPr="003C398A" w:rsidRDefault="00575BFD" w:rsidP="00B9463A">
      <w:pPr>
        <w:pStyle w:val="Titolo1"/>
        <w:ind w:left="0" w:right="2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Articolo 5</w:t>
      </w:r>
    </w:p>
    <w:p w14:paraId="04FBD6F3" w14:textId="77777777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C71CA5F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4E1EBED2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5B1980A1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446D81C8" w14:textId="7C688EEE" w:rsidR="00575BFD" w:rsidRPr="003C398A" w:rsidRDefault="00575BFD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  <w:r w:rsidRPr="003C398A">
        <w:rPr>
          <w:rFonts w:ascii="Verdana" w:hAnsi="Verdana" w:cs="Times New Roman"/>
          <w:sz w:val="20"/>
          <w:szCs w:val="20"/>
        </w:rPr>
        <w:t xml:space="preserve">Luogo e data </w:t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  <w:r w:rsidR="00B9463A" w:rsidRPr="003C398A">
        <w:rPr>
          <w:rFonts w:ascii="Verdana" w:hAnsi="Verdana" w:cs="Times New Roman"/>
          <w:sz w:val="20"/>
          <w:szCs w:val="20"/>
          <w:u w:val="single"/>
        </w:rPr>
        <w:tab/>
      </w:r>
    </w:p>
    <w:p w14:paraId="5240369F" w14:textId="047C5CD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320246E0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3818BA10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73DDA8AC" w14:textId="77777777" w:rsidR="00575BFD" w:rsidRPr="003C398A" w:rsidRDefault="00575BFD" w:rsidP="00B9463A">
      <w:pPr>
        <w:pStyle w:val="Corpotesto"/>
        <w:ind w:left="3600" w:right="2" w:firstLine="720"/>
        <w:jc w:val="center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 xml:space="preserve">Per la società: </w:t>
      </w:r>
    </w:p>
    <w:p w14:paraId="5C5D79C0" w14:textId="77777777" w:rsidR="00B9463A" w:rsidRPr="003C398A" w:rsidRDefault="00B9463A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77F0DB5E" w14:textId="63314098" w:rsidR="00B9463A" w:rsidRPr="003C398A" w:rsidRDefault="00B9463A" w:rsidP="00B9463A">
      <w:pPr>
        <w:pStyle w:val="Corpotesto"/>
        <w:ind w:right="2"/>
        <w:rPr>
          <w:rFonts w:ascii="Verdana" w:hAnsi="Verdana" w:cs="Times New Roman"/>
          <w:sz w:val="20"/>
          <w:szCs w:val="20"/>
          <w:u w:val="single"/>
        </w:rPr>
      </w:pP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</w:rPr>
        <w:tab/>
      </w:r>
      <w:r w:rsidRPr="003C398A">
        <w:rPr>
          <w:rFonts w:ascii="Verdana" w:hAnsi="Verdana" w:cs="Times New Roman"/>
          <w:sz w:val="20"/>
          <w:szCs w:val="20"/>
          <w:u w:val="single"/>
        </w:rPr>
        <w:tab/>
      </w:r>
      <w:r w:rsidRPr="003C398A">
        <w:rPr>
          <w:rFonts w:ascii="Verdana" w:hAnsi="Verdana" w:cs="Times New Roman"/>
          <w:sz w:val="20"/>
          <w:szCs w:val="20"/>
          <w:u w:val="single"/>
        </w:rPr>
        <w:tab/>
      </w:r>
      <w:r w:rsidRPr="003C398A">
        <w:rPr>
          <w:rFonts w:ascii="Verdana" w:hAnsi="Verdana" w:cs="Times New Roman"/>
          <w:sz w:val="20"/>
          <w:szCs w:val="20"/>
          <w:u w:val="single"/>
        </w:rPr>
        <w:tab/>
      </w:r>
      <w:r w:rsidRPr="003C398A">
        <w:rPr>
          <w:rFonts w:ascii="Verdana" w:hAnsi="Verdana" w:cs="Times New Roman"/>
          <w:sz w:val="20"/>
          <w:szCs w:val="20"/>
          <w:u w:val="single"/>
        </w:rPr>
        <w:tab/>
      </w:r>
      <w:r w:rsidRPr="003C398A">
        <w:rPr>
          <w:rFonts w:ascii="Verdana" w:hAnsi="Verdana" w:cs="Times New Roman"/>
          <w:sz w:val="20"/>
          <w:szCs w:val="20"/>
          <w:u w:val="single"/>
        </w:rPr>
        <w:tab/>
      </w:r>
    </w:p>
    <w:p w14:paraId="6E4B81BF" w14:textId="6E1C8F78" w:rsidR="00B9463A" w:rsidRPr="003C398A" w:rsidRDefault="00B9463A" w:rsidP="00B9463A">
      <w:pPr>
        <w:pStyle w:val="Corpotesto"/>
        <w:ind w:left="5040" w:right="2" w:firstLine="720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(firma leggibile il legale rappresentante)</w:t>
      </w:r>
    </w:p>
    <w:p w14:paraId="6B240CB8" w14:textId="61BD6895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2D999EC3" w14:textId="77777777" w:rsidR="00575BFD" w:rsidRPr="003C398A" w:rsidRDefault="00575BFD" w:rsidP="00B9463A">
      <w:pPr>
        <w:pStyle w:val="Corpotesto"/>
        <w:ind w:right="2"/>
        <w:rPr>
          <w:rFonts w:ascii="Verdana" w:hAnsi="Verdana" w:cs="Times New Roman"/>
          <w:sz w:val="20"/>
          <w:szCs w:val="20"/>
        </w:rPr>
      </w:pPr>
    </w:p>
    <w:p w14:paraId="1F3DD780" w14:textId="1C65BDA5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06291440" w14:textId="70FA7C4A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547F270E" w14:textId="77777777" w:rsidR="00B9463A" w:rsidRPr="003C398A" w:rsidRDefault="00B9463A" w:rsidP="00B9463A">
      <w:pPr>
        <w:pStyle w:val="Corpotesto"/>
        <w:ind w:right="2"/>
        <w:jc w:val="both"/>
        <w:rPr>
          <w:rFonts w:ascii="Verdana" w:hAnsi="Verdana" w:cs="Times New Roman"/>
          <w:sz w:val="20"/>
          <w:szCs w:val="20"/>
        </w:rPr>
      </w:pPr>
    </w:p>
    <w:p w14:paraId="6D440393" w14:textId="2D0A2DD0" w:rsidR="00B56B82" w:rsidRPr="003C398A" w:rsidRDefault="00B9463A" w:rsidP="00B9463A">
      <w:pPr>
        <w:pStyle w:val="Corpotesto"/>
        <w:ind w:left="6480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 xml:space="preserve"> </w:t>
      </w:r>
      <w:r w:rsidR="00B56B82" w:rsidRPr="003C398A">
        <w:rPr>
          <w:rFonts w:ascii="Verdana" w:hAnsi="Verdana" w:cs="Times New Roman"/>
          <w:sz w:val="20"/>
          <w:szCs w:val="20"/>
        </w:rPr>
        <w:t>LA DIRIGENTE SCOLASTICA</w:t>
      </w:r>
    </w:p>
    <w:p w14:paraId="32E81B4C" w14:textId="68BD78C5" w:rsidR="00B56B82" w:rsidRPr="003C398A" w:rsidRDefault="00B56B82" w:rsidP="00B9463A">
      <w:pPr>
        <w:pStyle w:val="Corpotesto"/>
        <w:ind w:left="6480" w:right="2"/>
        <w:jc w:val="both"/>
        <w:rPr>
          <w:rFonts w:ascii="Verdana" w:hAnsi="Verdana" w:cs="Times New Roman"/>
          <w:sz w:val="20"/>
          <w:szCs w:val="20"/>
        </w:rPr>
      </w:pPr>
      <w:r w:rsidRPr="003C398A">
        <w:rPr>
          <w:rFonts w:ascii="Verdana" w:hAnsi="Verdana" w:cs="Times New Roman"/>
          <w:sz w:val="20"/>
          <w:szCs w:val="20"/>
        </w:rPr>
        <w:t>Dott.ssa Carmela Teodora Carlino</w:t>
      </w:r>
    </w:p>
    <w:sectPr w:rsidR="00B56B82" w:rsidRPr="003C398A" w:rsidSect="003C398A">
      <w:headerReference w:type="default" r:id="rId10"/>
      <w:footerReference w:type="default" r:id="rId11"/>
      <w:pgSz w:w="11910" w:h="16840"/>
      <w:pgMar w:top="709" w:right="71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A654" w14:textId="77777777" w:rsidR="001D6424" w:rsidRDefault="001D6424">
      <w:r>
        <w:separator/>
      </w:r>
    </w:p>
  </w:endnote>
  <w:endnote w:type="continuationSeparator" w:id="0">
    <w:p w14:paraId="20E7E48C" w14:textId="77777777" w:rsidR="001D6424" w:rsidRDefault="001D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29238" w14:textId="77777777" w:rsidR="000B1012" w:rsidRDefault="001D642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4AFA9" w14:textId="77777777" w:rsidR="001D6424" w:rsidRDefault="001D6424">
      <w:r>
        <w:separator/>
      </w:r>
    </w:p>
  </w:footnote>
  <w:footnote w:type="continuationSeparator" w:id="0">
    <w:p w14:paraId="278926F0" w14:textId="77777777" w:rsidR="001D6424" w:rsidRDefault="001D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2B6A" w14:textId="77777777" w:rsidR="000B1012" w:rsidRDefault="001D6424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0299"/>
    <w:multiLevelType w:val="hybridMultilevel"/>
    <w:tmpl w:val="ADCAA10C"/>
    <w:lvl w:ilvl="0" w:tplc="CE4E169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8CCCD6C"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40601AE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2341D14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F0EAE2FE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FFA61D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0C4C42CC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F7AC1896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81203360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F3498F"/>
    <w:multiLevelType w:val="hybridMultilevel"/>
    <w:tmpl w:val="7D024642"/>
    <w:lvl w:ilvl="0" w:tplc="55422042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65D6EC5"/>
    <w:multiLevelType w:val="hybridMultilevel"/>
    <w:tmpl w:val="96B4DF78"/>
    <w:lvl w:ilvl="0" w:tplc="ABC2C6E2">
      <w:numFmt w:val="bullet"/>
      <w:lvlText w:val=""/>
      <w:lvlJc w:val="left"/>
      <w:pPr>
        <w:ind w:left="1128" w:hanging="1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63C02"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667CF93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8B5E333E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1A905FF2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2D08E4FC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2C4CCB9C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A998B598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175EF216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741EBF"/>
    <w:multiLevelType w:val="hybridMultilevel"/>
    <w:tmpl w:val="66B0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10F1"/>
    <w:multiLevelType w:val="hybridMultilevel"/>
    <w:tmpl w:val="4B625026"/>
    <w:lvl w:ilvl="0" w:tplc="333CF5D4">
      <w:numFmt w:val="bullet"/>
      <w:lvlText w:val="-"/>
      <w:lvlJc w:val="left"/>
      <w:pPr>
        <w:ind w:left="104" w:hanging="152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6BA4C9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AAEDF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456EEB5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4" w:tplc="80F4B32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5" w:tplc="9BBCEFD6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6" w:tplc="838C0964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AF2CDF84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8" w:tplc="476A09C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80A2ED3"/>
    <w:multiLevelType w:val="hybridMultilevel"/>
    <w:tmpl w:val="208603EC"/>
    <w:lvl w:ilvl="0" w:tplc="E4785746">
      <w:numFmt w:val="bullet"/>
      <w:lvlText w:val=""/>
      <w:lvlJc w:val="left"/>
      <w:pPr>
        <w:ind w:left="1128" w:hanging="1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EEF56C">
      <w:numFmt w:val="bullet"/>
      <w:lvlText w:val="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D08530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EF8A60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0AEEB1E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CD6EF0E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87A2C80A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BD70FDBA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8D82467A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8A"/>
    <w:rsid w:val="0012377F"/>
    <w:rsid w:val="001D61E3"/>
    <w:rsid w:val="001D6424"/>
    <w:rsid w:val="001E0A8A"/>
    <w:rsid w:val="002642DB"/>
    <w:rsid w:val="00332B73"/>
    <w:rsid w:val="003C398A"/>
    <w:rsid w:val="00475846"/>
    <w:rsid w:val="004B3646"/>
    <w:rsid w:val="00530E2C"/>
    <w:rsid w:val="00575BFD"/>
    <w:rsid w:val="005C5FDE"/>
    <w:rsid w:val="00655219"/>
    <w:rsid w:val="00692842"/>
    <w:rsid w:val="006E10C1"/>
    <w:rsid w:val="006F50C6"/>
    <w:rsid w:val="007106BB"/>
    <w:rsid w:val="007A77DC"/>
    <w:rsid w:val="00827A67"/>
    <w:rsid w:val="008818B5"/>
    <w:rsid w:val="009130CB"/>
    <w:rsid w:val="009862C2"/>
    <w:rsid w:val="009D3866"/>
    <w:rsid w:val="009E4E1C"/>
    <w:rsid w:val="009E5C8A"/>
    <w:rsid w:val="009F6928"/>
    <w:rsid w:val="00A11D46"/>
    <w:rsid w:val="00B10EA7"/>
    <w:rsid w:val="00B3125F"/>
    <w:rsid w:val="00B56B82"/>
    <w:rsid w:val="00B9463A"/>
    <w:rsid w:val="00BA246E"/>
    <w:rsid w:val="00BA2CCF"/>
    <w:rsid w:val="00BB4463"/>
    <w:rsid w:val="00BE4EF4"/>
    <w:rsid w:val="00C11103"/>
    <w:rsid w:val="00CE62A7"/>
    <w:rsid w:val="00D16E94"/>
    <w:rsid w:val="00D42306"/>
    <w:rsid w:val="00D423A9"/>
    <w:rsid w:val="00DD0E2A"/>
    <w:rsid w:val="00FB6174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A60"/>
  <w15:docId w15:val="{DB13E872-82A5-436B-B890-2CD0429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986" w:right="1918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96" w:lineRule="exact"/>
      <w:ind w:left="210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50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customStyle="1" w:styleId="Standard">
    <w:name w:val="Standard"/>
    <w:rsid w:val="00D16E9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D16E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D16E9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A11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valmadrer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User 120</dc:creator>
  <cp:lastModifiedBy>segreteria11</cp:lastModifiedBy>
  <cp:revision>2</cp:revision>
  <cp:lastPrinted>2021-06-16T08:41:00Z</cp:lastPrinted>
  <dcterms:created xsi:type="dcterms:W3CDTF">2022-05-05T10:10:00Z</dcterms:created>
  <dcterms:modified xsi:type="dcterms:W3CDTF">2022-05-05T10:10:00Z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Word</vt:lpwstr>
  </property>
  <property fmtid="{D5CDD505-2E9C-101B-9397-08002B2CF9AE}" pid="4" name="LastSaved">
    <vt:filetime>2020-07-27T00:00:00Z</vt:filetime>
  </property>
</Properties>
</file>