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D" w:rsidRPr="00CC3A63" w:rsidRDefault="00E06238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4"/>
          <w:szCs w:val="24"/>
          <w:lang w:val="it-IT"/>
        </w:rPr>
      </w:pPr>
      <w:bookmarkStart w:id="0" w:name="page1"/>
      <w:bookmarkStart w:id="1" w:name="_GoBack"/>
      <w:bookmarkEnd w:id="0"/>
      <w:bookmarkEnd w:id="1"/>
      <w:r w:rsidRPr="00CC3A63">
        <w:rPr>
          <w:rFonts w:cs="Times New Roman"/>
          <w:b/>
          <w:i/>
          <w:sz w:val="21"/>
          <w:szCs w:val="21"/>
          <w:lang w:val="it-IT"/>
        </w:rPr>
        <w:t xml:space="preserve">Modello </w:t>
      </w:r>
      <w:r w:rsidR="00CC3A63" w:rsidRPr="00CC3A63">
        <w:rPr>
          <w:rFonts w:cs="Times New Roman"/>
          <w:b/>
          <w:i/>
          <w:sz w:val="21"/>
          <w:szCs w:val="21"/>
          <w:lang w:val="it-IT"/>
        </w:rPr>
        <w:t>B</w:t>
      </w:r>
      <w:r w:rsidRPr="00CC3A63">
        <w:rPr>
          <w:rFonts w:cs="Times New Roman"/>
          <w:b/>
          <w:i/>
          <w:sz w:val="21"/>
          <w:szCs w:val="21"/>
          <w:lang w:val="it-IT"/>
        </w:rPr>
        <w:t>)</w:t>
      </w:r>
    </w:p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74D" w:rsidRPr="00EC214D" w:rsidRDefault="00E06238" w:rsidP="00EC214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Times New Roman"/>
          <w:b/>
          <w:sz w:val="28"/>
          <w:szCs w:val="28"/>
          <w:lang w:val="it-IT"/>
        </w:rPr>
      </w:pPr>
      <w:r w:rsidRPr="00EC214D">
        <w:rPr>
          <w:rFonts w:cs="Times New Roman"/>
          <w:b/>
          <w:sz w:val="28"/>
          <w:szCs w:val="28"/>
          <w:lang w:val="it-IT"/>
        </w:rPr>
        <w:t xml:space="preserve">Cod. id. progetto: </w:t>
      </w:r>
      <w:r w:rsidR="00EC214D" w:rsidRPr="00EC214D">
        <w:rPr>
          <w:rFonts w:cs="Times New Roman"/>
          <w:b/>
          <w:sz w:val="28"/>
          <w:szCs w:val="28"/>
          <w:lang w:val="it-IT"/>
        </w:rPr>
        <w:t xml:space="preserve">13.1.1A-FESRPON-LO-2021-493 </w:t>
      </w:r>
      <w:r w:rsidR="0030462C" w:rsidRPr="00EC214D">
        <w:rPr>
          <w:rFonts w:cs="Times New Roman"/>
          <w:b/>
          <w:sz w:val="28"/>
          <w:szCs w:val="28"/>
          <w:lang w:val="it-IT"/>
        </w:rPr>
        <w:t xml:space="preserve">- </w:t>
      </w:r>
      <w:r w:rsidR="0030462C" w:rsidRPr="00CC3A63">
        <w:rPr>
          <w:rFonts w:cs="Times New Roman"/>
          <w:b/>
          <w:sz w:val="28"/>
          <w:szCs w:val="28"/>
          <w:lang w:val="it-IT"/>
        </w:rPr>
        <w:t xml:space="preserve">CUP: </w:t>
      </w:r>
      <w:r w:rsidR="00EC214D" w:rsidRPr="00EC214D">
        <w:rPr>
          <w:rFonts w:cs="Times New Roman"/>
          <w:b/>
          <w:sz w:val="28"/>
          <w:szCs w:val="28"/>
          <w:lang w:val="it-IT"/>
        </w:rPr>
        <w:t>H79J21004990006</w:t>
      </w: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9698A" w:rsidRDefault="00E06238" w:rsidP="00CD1C00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CD1C00" w:rsidRDefault="00CD1C00" w:rsidP="00CD1C00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rPr>
          <w:rFonts w:ascii="Times New Roman" w:hAnsi="Times New Roman" w:cs="Times New Roman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Dell’I.C.S. di Merate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.…………………..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nato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/a 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a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…………..………………..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residente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a ……………..…………………………………...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………..……    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via</w:t>
      </w:r>
      <w:proofErr w:type="gramEnd"/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e-mail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CD1C00" w:rsidRDefault="00CC3A63" w:rsidP="0080744A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avendo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>
        <w:rPr>
          <w:rFonts w:eastAsia="Trebuchet MS" w:cs="Trebuchet MS"/>
          <w:sz w:val="24"/>
          <w:szCs w:val="24"/>
          <w:lang w:val="it-IT"/>
        </w:rPr>
        <w:t>dell</w:t>
      </w:r>
      <w:r w:rsidR="00CD1C00">
        <w:rPr>
          <w:rFonts w:eastAsia="Trebuchet MS" w:cs="Trebuchet MS"/>
          <w:sz w:val="24"/>
          <w:szCs w:val="24"/>
          <w:lang w:val="it-IT"/>
        </w:rPr>
        <w:t xml:space="preserve">’I.C.S. di Merate </w:t>
      </w:r>
      <w:proofErr w:type="spellStart"/>
      <w:r w:rsidRPr="00943FBC">
        <w:rPr>
          <w:rFonts w:eastAsia="Trebuchet MS" w:cs="Trebuchet MS"/>
          <w:sz w:val="24"/>
          <w:szCs w:val="24"/>
          <w:lang w:val="it-IT"/>
        </w:rPr>
        <w:t>prot</w:t>
      </w:r>
      <w:proofErr w:type="spellEnd"/>
      <w:r w:rsidRPr="00943FBC">
        <w:rPr>
          <w:rFonts w:eastAsia="Trebuchet MS" w:cs="Trebuchet MS"/>
          <w:sz w:val="24"/>
          <w:szCs w:val="24"/>
          <w:lang w:val="it-IT"/>
        </w:rPr>
        <w:t xml:space="preserve">. </w:t>
      </w:r>
      <w:proofErr w:type="gramStart"/>
      <w:r w:rsidRPr="00943FBC">
        <w:rPr>
          <w:rFonts w:eastAsia="Trebuchet MS" w:cs="Trebuchet MS"/>
          <w:sz w:val="24"/>
          <w:szCs w:val="24"/>
          <w:lang w:val="it-IT"/>
        </w:rPr>
        <w:t>nr</w:t>
      </w:r>
      <w:proofErr w:type="gramEnd"/>
      <w:r w:rsidRPr="00943FBC">
        <w:rPr>
          <w:rFonts w:eastAsia="Trebuchet MS" w:cs="Trebuchet MS"/>
          <w:sz w:val="24"/>
          <w:szCs w:val="24"/>
          <w:lang w:val="it-IT"/>
        </w:rPr>
        <w:t xml:space="preserve">. </w:t>
      </w:r>
      <w:r w:rsidR="0091701D">
        <w:rPr>
          <w:rFonts w:eastAsia="Trebuchet MS" w:cs="Trebuchet MS"/>
          <w:sz w:val="24"/>
          <w:szCs w:val="24"/>
          <w:lang w:val="it-IT"/>
        </w:rPr>
        <w:t>2795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 </w:t>
      </w:r>
      <w:proofErr w:type="gramStart"/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</w:t>
      </w:r>
      <w:r w:rsidR="00F75648">
        <w:rPr>
          <w:rFonts w:eastAsia="Trebuchet MS" w:cs="Trebuchet MS"/>
          <w:sz w:val="24"/>
          <w:szCs w:val="24"/>
          <w:lang w:val="it-IT"/>
        </w:rPr>
        <w:t>21</w:t>
      </w:r>
      <w:proofErr w:type="gramEnd"/>
      <w:r w:rsidR="00CD1C00">
        <w:rPr>
          <w:rFonts w:eastAsia="Trebuchet MS" w:cs="Trebuchet MS"/>
          <w:sz w:val="24"/>
          <w:szCs w:val="24"/>
          <w:lang w:val="it-IT"/>
        </w:rPr>
        <w:t>/02/2022</w:t>
      </w:r>
      <w:r>
        <w:rPr>
          <w:rFonts w:eastAsia="Trebuchet MS" w:cs="Trebuchet MS"/>
          <w:sz w:val="24"/>
          <w:szCs w:val="24"/>
          <w:lang w:val="it-IT"/>
        </w:rPr>
        <w:t xml:space="preserve"> 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n. 1 esperto </w:t>
      </w:r>
    </w:p>
    <w:p w:rsidR="00CD1C00" w:rsidRDefault="00CD1C00" w:rsidP="0080744A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theme="minorHAnsi"/>
          <w:sz w:val="24"/>
          <w:szCs w:val="24"/>
          <w:lang w:val="it-IT"/>
        </w:rPr>
        <w:t>□</w:t>
      </w:r>
      <w:r>
        <w:rPr>
          <w:rFonts w:eastAsia="Trebuchet MS" w:cs="Trebuchet MS"/>
          <w:sz w:val="24"/>
          <w:szCs w:val="24"/>
          <w:lang w:val="it-IT"/>
        </w:rPr>
        <w:t xml:space="preserve"> Progettista </w:t>
      </w:r>
    </w:p>
    <w:p w:rsidR="00CD1C00" w:rsidRDefault="00CD1C00" w:rsidP="0080744A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theme="minorHAnsi"/>
          <w:sz w:val="24"/>
          <w:szCs w:val="24"/>
          <w:lang w:val="it-IT"/>
        </w:rPr>
        <w:t>□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Collaudatore </w:t>
      </w:r>
    </w:p>
    <w:p w:rsidR="00CC3A63" w:rsidRPr="00CD1C00" w:rsidRDefault="00CC3A63" w:rsidP="0080744A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nell’ambito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PON -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</w:t>
      </w:r>
      <w:r w:rsidR="00CD1C00" w:rsidRPr="00CD1C00">
        <w:rPr>
          <w:rFonts w:eastAsia="Trebuchet MS" w:cs="Trebuchet MS"/>
          <w:b/>
          <w:sz w:val="24"/>
          <w:szCs w:val="24"/>
          <w:lang w:val="it-IT"/>
        </w:rPr>
        <w:t>13.1.1A-FESRPON-LO-2021-493</w:t>
      </w: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delle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non trovarsi in nessuna della condizioni di incompatibilità previste dalle Disposizioni e Istruzioni per l’attuazione delle iniziative cofinanziate dai Fondi Strutturali </w:t>
      </w:r>
      <w:r w:rsidR="00CD1C00" w:rsidRPr="00CC3A63">
        <w:rPr>
          <w:rFonts w:eastAsia="Trebuchet MS" w:cs="Trebuchet MS"/>
          <w:sz w:val="24"/>
          <w:szCs w:val="24"/>
          <w:lang w:val="it-IT"/>
        </w:rPr>
        <w:t xml:space="preserve">Europei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non essere collegato, né come socio né come titolare, a ditte o società interessate alla partecipazione alla gara di appalto;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essere a conoscenza che le figure di progettista e collaudatore sono incompatibili e, quindi, di aver presentato la candidatura per una sola figura, pena l’esclusione. </w:t>
      </w:r>
    </w:p>
    <w:p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 del legale rappresentante dell</w:t>
      </w:r>
      <w:r w:rsidR="00CD1C00">
        <w:rPr>
          <w:rFonts w:eastAsia="Trebuchet MS" w:cs="Trebuchet MS"/>
          <w:sz w:val="24"/>
          <w:szCs w:val="24"/>
          <w:lang w:val="it-IT"/>
        </w:rPr>
        <w:t>’Istituto Comprensivo Statale di Merate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o di altro personale incaricato della valutazione dei curricula per la nomina delle risorse umane necessarie alla realizzazione del Piano Integrato FESR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89698A" w:rsidRPr="0089698A" w:rsidRDefault="00CC3A63" w:rsidP="00CD1C00">
      <w:pPr>
        <w:widowControl w:val="0"/>
        <w:spacing w:after="347" w:line="240" w:lineRule="auto"/>
        <w:ind w:left="-5" w:hanging="10"/>
        <w:rPr>
          <w:b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  <w:r w:rsidR="0089698A"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30462C"/>
    <w:rsid w:val="006E0F7F"/>
    <w:rsid w:val="0080744A"/>
    <w:rsid w:val="0089698A"/>
    <w:rsid w:val="008D2BD4"/>
    <w:rsid w:val="0091701D"/>
    <w:rsid w:val="00943FBC"/>
    <w:rsid w:val="00AF674D"/>
    <w:rsid w:val="00CC3A63"/>
    <w:rsid w:val="00CD1C00"/>
    <w:rsid w:val="00D23E09"/>
    <w:rsid w:val="00E06238"/>
    <w:rsid w:val="00EC214D"/>
    <w:rsid w:val="00F53C2C"/>
    <w:rsid w:val="00F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segreteria11</cp:lastModifiedBy>
  <cp:revision>2</cp:revision>
  <dcterms:created xsi:type="dcterms:W3CDTF">2022-02-22T09:12:00Z</dcterms:created>
  <dcterms:modified xsi:type="dcterms:W3CDTF">2022-02-22T09:12:00Z</dcterms:modified>
</cp:coreProperties>
</file>