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0C2" w:rsidRDefault="00E030C2">
      <w:pPr>
        <w:pStyle w:val="normal"/>
        <w:spacing w:line="360" w:lineRule="auto"/>
        <w:jc w:val="center"/>
        <w:rPr>
          <w:b/>
          <w:color w:val="002060"/>
          <w:sz w:val="28"/>
          <w:szCs w:val="28"/>
        </w:rPr>
      </w:pPr>
    </w:p>
    <w:p w:rsidR="00E030C2" w:rsidRDefault="000F18BE">
      <w:pPr>
        <w:pStyle w:val="normal"/>
        <w:spacing w:line="360" w:lineRule="auto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PIANO </w:t>
      </w:r>
      <w:proofErr w:type="spellStart"/>
      <w:r>
        <w:rPr>
          <w:b/>
          <w:color w:val="002060"/>
          <w:sz w:val="28"/>
          <w:szCs w:val="28"/>
        </w:rPr>
        <w:t>DI</w:t>
      </w:r>
      <w:proofErr w:type="spellEnd"/>
      <w:r>
        <w:rPr>
          <w:b/>
          <w:color w:val="002060"/>
          <w:sz w:val="28"/>
          <w:szCs w:val="28"/>
        </w:rPr>
        <w:t xml:space="preserve"> INTEGRAZIONE DEGLI APPRENDIMENTI</w:t>
      </w:r>
    </w:p>
    <w:p w:rsidR="00E030C2" w:rsidRDefault="000F18BE">
      <w:pPr>
        <w:pStyle w:val="normal"/>
        <w:spacing w:line="360" w:lineRule="auto"/>
        <w:jc w:val="center"/>
        <w:rPr>
          <w:color w:val="002060"/>
        </w:rPr>
      </w:pPr>
      <w:r>
        <w:rPr>
          <w:color w:val="002060"/>
        </w:rPr>
        <w:t>(Anno scolastico 2020-2021)</w:t>
      </w:r>
    </w:p>
    <w:p w:rsidR="00E030C2" w:rsidRDefault="00E030C2">
      <w:pPr>
        <w:pStyle w:val="normal"/>
        <w:spacing w:line="360" w:lineRule="auto"/>
        <w:jc w:val="center"/>
        <w:rPr>
          <w:b/>
          <w:color w:val="000000"/>
        </w:rPr>
      </w:pPr>
    </w:p>
    <w:p w:rsidR="00E030C2" w:rsidRDefault="000F18BE">
      <w:pPr>
        <w:pStyle w:val="normal"/>
        <w:spacing w:line="360" w:lineRule="auto"/>
        <w:jc w:val="center"/>
        <w:rPr>
          <w:color w:val="000000"/>
        </w:rPr>
      </w:pPr>
      <w:r>
        <w:rPr>
          <w:color w:val="000000"/>
        </w:rPr>
        <w:t>Classe__________Sez._____________</w:t>
      </w:r>
    </w:p>
    <w:p w:rsidR="00E030C2" w:rsidRDefault="00E030C2">
      <w:pPr>
        <w:pStyle w:val="normal"/>
        <w:spacing w:line="360" w:lineRule="auto"/>
        <w:jc w:val="center"/>
        <w:rPr>
          <w:color w:val="000000"/>
        </w:rPr>
      </w:pPr>
    </w:p>
    <w:tbl>
      <w:tblPr>
        <w:tblStyle w:val="a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747"/>
      </w:tblGrid>
      <w:tr w:rsidR="00E030C2">
        <w:trPr>
          <w:trHeight w:val="638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center"/>
          </w:tcPr>
          <w:p w:rsidR="00E030C2" w:rsidRDefault="000F18BE">
            <w:pPr>
              <w:pStyle w:val="normal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DISCIPLINE CHE NON NECESSITANO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DI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INTEGRAZIONE</w:t>
            </w:r>
          </w:p>
        </w:tc>
      </w:tr>
      <w:tr w:rsidR="00E030C2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E030C2" w:rsidRDefault="000F18BE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….</w:t>
            </w:r>
          </w:p>
          <w:p w:rsidR="00E030C2" w:rsidRDefault="000F18BE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  <w:p w:rsidR="00E030C2" w:rsidRDefault="000F18BE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</w:tr>
    </w:tbl>
    <w:p w:rsidR="00E030C2" w:rsidRDefault="00E030C2">
      <w:pPr>
        <w:pStyle w:val="normal"/>
        <w:spacing w:line="360" w:lineRule="auto"/>
        <w:rPr>
          <w:color w:val="000000"/>
        </w:rPr>
      </w:pPr>
    </w:p>
    <w:tbl>
      <w:tblPr>
        <w:tblStyle w:val="a0"/>
        <w:tblW w:w="976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</w:tblBorders>
        <w:tblLayout w:type="fixed"/>
        <w:tblLook w:val="0400"/>
      </w:tblPr>
      <w:tblGrid>
        <w:gridCol w:w="1843"/>
        <w:gridCol w:w="7925"/>
      </w:tblGrid>
      <w:tr w:rsidR="00E030C2">
        <w:trPr>
          <w:trHeight w:val="935"/>
          <w:jc w:val="center"/>
        </w:trPr>
        <w:tc>
          <w:tcPr>
            <w:tcW w:w="9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:rsidR="00E030C2" w:rsidRDefault="000F18BE"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DISCIPLINE CHE NECESSITANO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DI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INTEGRAZIONE</w:t>
            </w:r>
          </w:p>
          <w:p w:rsidR="00E030C2" w:rsidRDefault="000F18BE">
            <w:pPr>
              <w:pStyle w:val="normal"/>
              <w:jc w:val="center"/>
              <w:rPr>
                <w:i/>
                <w:color w:val="000000"/>
              </w:rPr>
            </w:pPr>
            <w:r>
              <w:rPr>
                <w:i/>
              </w:rPr>
              <w:t>Tabella replicabile per ogni disciplina che necessita di integrazione</w:t>
            </w:r>
          </w:p>
        </w:tc>
      </w:tr>
      <w:tr w:rsidR="00E030C2">
        <w:trPr>
          <w:trHeight w:val="525"/>
          <w:jc w:val="center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:rsidR="00E030C2" w:rsidRDefault="000F18BE">
            <w:pPr>
              <w:pStyle w:val="normal"/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Disciplina</w:t>
            </w:r>
          </w:p>
          <w:p w:rsidR="00E030C2" w:rsidRDefault="000F18BE">
            <w:pPr>
              <w:pStyle w:val="normal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(…)</w:t>
            </w:r>
          </w:p>
        </w:tc>
        <w:tc>
          <w:tcPr>
            <w:tcW w:w="7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BE5D5"/>
            <w:vAlign w:val="center"/>
          </w:tcPr>
          <w:p w:rsidR="00E030C2" w:rsidRDefault="000F18BE">
            <w:pPr>
              <w:pStyle w:val="normal"/>
              <w:spacing w:line="36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OBIETTIVI </w:t>
            </w:r>
            <w:proofErr w:type="spellStart"/>
            <w:r>
              <w:rPr>
                <w:b/>
                <w:color w:val="000000"/>
              </w:rPr>
              <w:t>DI</w:t>
            </w:r>
            <w:proofErr w:type="spellEnd"/>
            <w:r>
              <w:rPr>
                <w:b/>
                <w:color w:val="000000"/>
              </w:rPr>
              <w:t xml:space="preserve"> APPRENDIMENTO DA CONSEGUIRE O DA CONSOLIDARE</w:t>
            </w:r>
            <w:r>
              <w:rPr>
                <w:color w:val="000000"/>
              </w:rPr>
              <w:t xml:space="preserve">: </w:t>
            </w:r>
          </w:p>
          <w:p w:rsidR="00E030C2" w:rsidRDefault="000F18BE">
            <w:pPr>
              <w:pStyle w:val="normal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(Indicare in modo sintetico gli obiettivi di apprendimento per la classe che non </w:t>
            </w:r>
            <w:r>
              <w:rPr>
                <w:sz w:val="20"/>
                <w:szCs w:val="20"/>
              </w:rPr>
              <w:t>sono stati raggiunti</w:t>
            </w:r>
            <w:r>
              <w:rPr>
                <w:color w:val="000000"/>
                <w:sz w:val="20"/>
                <w:szCs w:val="20"/>
              </w:rPr>
              <w:t xml:space="preserve"> rispetto alla programmazione originaria in conseguenza della sospensione delle attività didattiche in presenza,</w:t>
            </w:r>
            <w:r>
              <w:rPr>
                <w:sz w:val="20"/>
                <w:szCs w:val="20"/>
              </w:rPr>
              <w:t xml:space="preserve"> come segnalato nella</w:t>
            </w:r>
            <w:r>
              <w:rPr>
                <w:color w:val="000000"/>
                <w:sz w:val="20"/>
                <w:szCs w:val="20"/>
              </w:rPr>
              <w:t xml:space="preserve"> relazione finale del docente.)</w:t>
            </w:r>
          </w:p>
        </w:tc>
      </w:tr>
      <w:tr w:rsidR="00E030C2">
        <w:trPr>
          <w:trHeight w:val="1020"/>
          <w:jc w:val="center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:rsidR="00E030C2" w:rsidRDefault="00E030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9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BE5D5"/>
            <w:vAlign w:val="center"/>
          </w:tcPr>
          <w:p w:rsidR="00E030C2" w:rsidRDefault="000F18BE">
            <w:pPr>
              <w:pStyle w:val="normal"/>
              <w:spacing w:line="360" w:lineRule="auto"/>
              <w:jc w:val="both"/>
              <w:rPr>
                <w:b/>
                <w:color w:val="000000"/>
              </w:rPr>
            </w:pPr>
            <w:r>
              <w:rPr>
                <w:b/>
              </w:rPr>
              <w:t xml:space="preserve">STRATEGIE </w:t>
            </w:r>
            <w:r>
              <w:rPr>
                <w:b/>
                <w:color w:val="000000"/>
              </w:rPr>
              <w:t>SPECIFICHE PER L’INTEGRAZIONE DEGLI APPRENDIMENTI</w:t>
            </w:r>
            <w:r>
              <w:rPr>
                <w:color w:val="000000"/>
              </w:rPr>
              <w:t xml:space="preserve">: </w:t>
            </w:r>
            <w:r>
              <w:rPr>
                <w:color w:val="000000"/>
                <w:sz w:val="22"/>
                <w:szCs w:val="22"/>
              </w:rPr>
              <w:t>(Descrivere con quali modalità, metodologie e tempi saranno svolte le attività di recupero nel prossimo anno scolastico)</w:t>
            </w:r>
          </w:p>
        </w:tc>
      </w:tr>
      <w:tr w:rsidR="00E030C2">
        <w:trPr>
          <w:trHeight w:val="1020"/>
          <w:jc w:val="center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:rsidR="00E030C2" w:rsidRDefault="00E030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7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:rsidR="00E030C2" w:rsidRDefault="000F18BE">
            <w:pPr>
              <w:pStyle w:val="normal"/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MODALITA’ </w:t>
            </w:r>
            <w:proofErr w:type="spellStart"/>
            <w:r>
              <w:rPr>
                <w:b/>
                <w:color w:val="000000"/>
              </w:rPr>
              <w:t>DI</w:t>
            </w:r>
            <w:proofErr w:type="spellEnd"/>
            <w:r>
              <w:rPr>
                <w:b/>
                <w:color w:val="000000"/>
              </w:rPr>
              <w:t xml:space="preserve"> VALUTAZIONE</w:t>
            </w:r>
          </w:p>
        </w:tc>
      </w:tr>
    </w:tbl>
    <w:p w:rsidR="00E030C2" w:rsidRDefault="00E030C2">
      <w:pPr>
        <w:pStyle w:val="normal"/>
      </w:pPr>
    </w:p>
    <w:p w:rsidR="00E030C2" w:rsidRDefault="000F18BE">
      <w:pPr>
        <w:pStyle w:val="normal"/>
      </w:pPr>
      <w:bookmarkStart w:id="0" w:name="_gjdgxs" w:colFirst="0" w:colLast="0"/>
      <w:bookmarkEnd w:id="0"/>
      <w:r>
        <w:t xml:space="preserve">Il presente ‘Piano di Integrazione degli apprendimenti’ è stato predisposto in modalità condivisione dai docenti del Consiglio di Classe in data_____________ </w:t>
      </w:r>
    </w:p>
    <w:sectPr w:rsidR="00E030C2" w:rsidSect="00E030C2">
      <w:headerReference w:type="default" r:id="rId7"/>
      <w:pgSz w:w="11906" w:h="16838"/>
      <w:pgMar w:top="709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8BE" w:rsidRDefault="000F18BE" w:rsidP="00E030C2">
      <w:r>
        <w:separator/>
      </w:r>
    </w:p>
  </w:endnote>
  <w:endnote w:type="continuationSeparator" w:id="0">
    <w:p w:rsidR="000F18BE" w:rsidRDefault="000F18BE" w:rsidP="00E030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8BE" w:rsidRDefault="000F18BE" w:rsidP="00E030C2">
      <w:r>
        <w:separator/>
      </w:r>
    </w:p>
  </w:footnote>
  <w:footnote w:type="continuationSeparator" w:id="0">
    <w:p w:rsidR="000F18BE" w:rsidRDefault="000F18BE" w:rsidP="00E030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0C2" w:rsidRDefault="000F18BE">
    <w:pPr>
      <w:pStyle w:val="normal"/>
      <w:jc w:val="center"/>
      <w:rPr>
        <w:b/>
        <w:i/>
      </w:rPr>
    </w:pPr>
    <w:r>
      <w:rPr>
        <w:b/>
        <w:i/>
      </w:rPr>
      <w:t>Istituto di Istruzione Superior</w:t>
    </w:r>
    <w:r>
      <w:rPr>
        <w:b/>
        <w:i/>
      </w:rPr>
      <w:t xml:space="preserve">e “S. Ten. </w:t>
    </w:r>
    <w:proofErr w:type="spellStart"/>
    <w:r>
      <w:rPr>
        <w:b/>
        <w:i/>
      </w:rPr>
      <w:t>Vasc</w:t>
    </w:r>
    <w:proofErr w:type="spellEnd"/>
    <w:r>
      <w:rPr>
        <w:b/>
        <w:i/>
      </w:rPr>
      <w:t xml:space="preserve">.  Antonio </w:t>
    </w:r>
    <w:proofErr w:type="spellStart"/>
    <w:r>
      <w:rPr>
        <w:b/>
        <w:i/>
      </w:rPr>
      <w:t>Badoni</w:t>
    </w:r>
    <w:proofErr w:type="spellEnd"/>
    <w:r>
      <w:rPr>
        <w:b/>
        <w:i/>
      </w:rPr>
      <w:t>”</w:t>
    </w: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4328160</wp:posOffset>
          </wp:positionH>
          <wp:positionV relativeFrom="paragraph">
            <wp:posOffset>-257174</wp:posOffset>
          </wp:positionV>
          <wp:extent cx="2399665" cy="1207411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9665" cy="12074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321310</wp:posOffset>
          </wp:positionH>
          <wp:positionV relativeFrom="paragraph">
            <wp:posOffset>57150</wp:posOffset>
          </wp:positionV>
          <wp:extent cx="565150" cy="64071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5150" cy="640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030C2" w:rsidRDefault="000F18BE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923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Via Rivolta,10 – 23900 LECCO - Tel. 0341/365339 - Fax 0341/286589</w:t>
    </w:r>
  </w:p>
  <w:p w:rsidR="00E030C2" w:rsidRDefault="000F18BE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Cod. </w:t>
    </w:r>
    <w:proofErr w:type="spellStart"/>
    <w:r>
      <w:rPr>
        <w:color w:val="000000"/>
        <w:sz w:val="20"/>
        <w:szCs w:val="20"/>
      </w:rPr>
      <w:t>Fisc</w:t>
    </w:r>
    <w:proofErr w:type="spellEnd"/>
    <w:r>
      <w:rPr>
        <w:color w:val="000000"/>
        <w:sz w:val="20"/>
        <w:szCs w:val="20"/>
      </w:rPr>
      <w:t xml:space="preserve">.83007840131 - Casella Postale n. 279 </w:t>
    </w:r>
  </w:p>
  <w:p w:rsidR="00E030C2" w:rsidRDefault="00E030C2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563C1"/>
        <w:sz w:val="16"/>
        <w:szCs w:val="16"/>
        <w:u w:val="single"/>
      </w:rPr>
    </w:pPr>
    <w:hyperlink r:id="rId3">
      <w:r w:rsidR="000F18BE">
        <w:rPr>
          <w:b/>
          <w:color w:val="0563C1"/>
          <w:u w:val="single"/>
        </w:rPr>
        <w:t>www.iisbadoni.edu.it</w:t>
      </w:r>
    </w:hyperlink>
    <w:r w:rsidR="000F18BE">
      <w:rPr>
        <w:b/>
        <w:color w:val="000000"/>
      </w:rPr>
      <w:t xml:space="preserve"> </w:t>
    </w:r>
    <w:hyperlink r:id="rId4">
      <w:r w:rsidR="000F18BE">
        <w:rPr>
          <w:b/>
          <w:color w:val="0563C1"/>
          <w:sz w:val="18"/>
          <w:szCs w:val="18"/>
          <w:u w:val="single"/>
        </w:rPr>
        <w:t>lcis00900x@istruzione.it</w:t>
      </w:r>
    </w:hyperlink>
    <w:r w:rsidR="000F18BE">
      <w:rPr>
        <w:b/>
        <w:color w:val="0563C1"/>
        <w:u w:val="single"/>
      </w:rPr>
      <w:t xml:space="preserve"> </w:t>
    </w:r>
  </w:p>
  <w:p w:rsidR="00E030C2" w:rsidRDefault="000F18BE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b/>
        <w:i/>
        <w:color w:val="0563C1"/>
        <w:sz w:val="20"/>
        <w:szCs w:val="20"/>
      </w:rPr>
    </w:pPr>
    <w:r>
      <w:rPr>
        <w:b/>
        <w:i/>
        <w:color w:val="0563C1"/>
        <w:sz w:val="20"/>
        <w:szCs w:val="20"/>
      </w:rPr>
      <w:t>Meccanica, Meccatronica ed Energia – Elettronica, Elettrotecnica e Automazione</w:t>
    </w:r>
  </w:p>
  <w:p w:rsidR="00E030C2" w:rsidRDefault="000F18BE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b/>
        <w:i/>
        <w:color w:val="0563C1"/>
        <w:sz w:val="20"/>
        <w:szCs w:val="20"/>
      </w:rPr>
    </w:pPr>
    <w:r>
      <w:rPr>
        <w:b/>
        <w:i/>
        <w:color w:val="0563C1"/>
        <w:sz w:val="20"/>
        <w:szCs w:val="20"/>
      </w:rPr>
      <w:t>Informatica e Telecomunicazioni – Liceo Scientifico delle Scienze Applicate / SSPM</w:t>
    </w:r>
  </w:p>
  <w:p w:rsidR="00E030C2" w:rsidRDefault="000F18BE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32386</wp:posOffset>
          </wp:positionH>
          <wp:positionV relativeFrom="paragraph">
            <wp:posOffset>96520</wp:posOffset>
          </wp:positionV>
          <wp:extent cx="5953125" cy="685800"/>
          <wp:effectExtent l="0" t="0" r="0" b="0"/>
          <wp:wrapSquare wrapText="bothSides" distT="0" distB="0" distL="114300" distR="11430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53125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E6889"/>
    <w:multiLevelType w:val="multilevel"/>
    <w:tmpl w:val="48B0E3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30C2"/>
    <w:rsid w:val="0001628E"/>
    <w:rsid w:val="000F18BE"/>
    <w:rsid w:val="00E03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E030C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E030C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E030C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E030C2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E030C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E030C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E030C2"/>
  </w:style>
  <w:style w:type="table" w:customStyle="1" w:styleId="TableNormal">
    <w:name w:val="Table Normal"/>
    <w:rsid w:val="00E030C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E030C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E030C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030C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E030C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isbadoni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openxmlformats.org/officeDocument/2006/relationships/hyperlink" Target="mailto:lcis00900x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Angelo</cp:lastModifiedBy>
  <cp:revision>2</cp:revision>
  <dcterms:created xsi:type="dcterms:W3CDTF">2020-06-18T09:22:00Z</dcterms:created>
  <dcterms:modified xsi:type="dcterms:W3CDTF">2020-06-18T09:22:00Z</dcterms:modified>
</cp:coreProperties>
</file>